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AB" w:rsidRDefault="00BB0AAB" w:rsidP="005F7790">
      <w:pPr>
        <w:jc w:val="right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УТВЕРЖДАЮ</w:t>
      </w:r>
    </w:p>
    <w:p w:rsidR="00BB0AAB" w:rsidRDefault="00BB0AAB" w:rsidP="005F7790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</w:t>
      </w:r>
      <w:r w:rsidR="005F7790">
        <w:rPr>
          <w:szCs w:val="26"/>
        </w:rPr>
        <w:t>Директор МАОУ лицей №97</w:t>
      </w:r>
      <w:r>
        <w:rPr>
          <w:szCs w:val="26"/>
        </w:rPr>
        <w:t xml:space="preserve">                                 </w:t>
      </w:r>
    </w:p>
    <w:p w:rsidR="00BB0AAB" w:rsidRDefault="00BB0AAB" w:rsidP="005F7790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</w:t>
      </w:r>
    </w:p>
    <w:p w:rsidR="00BB0AAB" w:rsidRDefault="00BB0AAB" w:rsidP="005F7790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BB0AAB" w:rsidRDefault="00BB0AAB" w:rsidP="005F7790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_____</w:t>
      </w:r>
      <w:r w:rsidR="005F7790">
        <w:rPr>
          <w:szCs w:val="26"/>
        </w:rPr>
        <w:t>_</w:t>
      </w:r>
      <w:r>
        <w:rPr>
          <w:szCs w:val="26"/>
        </w:rPr>
        <w:t>______</w:t>
      </w:r>
      <w:r w:rsidR="005F7790">
        <w:rPr>
          <w:szCs w:val="26"/>
        </w:rPr>
        <w:t xml:space="preserve">В.В. </w:t>
      </w:r>
      <w:proofErr w:type="spellStart"/>
      <w:r w:rsidR="005F7790">
        <w:rPr>
          <w:szCs w:val="26"/>
        </w:rPr>
        <w:t>Усынин</w:t>
      </w:r>
      <w:proofErr w:type="spellEnd"/>
    </w:p>
    <w:p w:rsidR="00BB0AAB" w:rsidRDefault="00BB0AAB" w:rsidP="005F7790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«_____»___________2015г.</w:t>
      </w:r>
    </w:p>
    <w:p w:rsidR="00BB0AAB" w:rsidRDefault="00BB0AAB" w:rsidP="005F7790">
      <w:pPr>
        <w:jc w:val="right"/>
        <w:rPr>
          <w:szCs w:val="26"/>
        </w:rPr>
      </w:pPr>
    </w:p>
    <w:p w:rsidR="00BB0AAB" w:rsidRDefault="00BB0AAB" w:rsidP="006E2426">
      <w:pPr>
        <w:jc w:val="center"/>
        <w:rPr>
          <w:szCs w:val="26"/>
        </w:rPr>
      </w:pPr>
    </w:p>
    <w:tbl>
      <w:tblPr>
        <w:tblpPr w:leftFromText="180" w:rightFromText="180" w:vertAnchor="text" w:horzAnchor="margin" w:tblpXSpec="right" w:tblpY="146"/>
        <w:tblW w:w="1600" w:type="dxa"/>
        <w:tblLook w:val="0000"/>
      </w:tblPr>
      <w:tblGrid>
        <w:gridCol w:w="1600"/>
      </w:tblGrid>
      <w:tr w:rsidR="00BB0AAB" w:rsidRPr="00C02999" w:rsidTr="00955CE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jc w:val="center"/>
              <w:rPr>
                <w:sz w:val="20"/>
                <w:szCs w:val="20"/>
              </w:rPr>
            </w:pPr>
            <w:r w:rsidRPr="00C02999">
              <w:rPr>
                <w:sz w:val="20"/>
                <w:szCs w:val="20"/>
              </w:rPr>
              <w:t>Коды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rPr>
                <w:sz w:val="20"/>
                <w:szCs w:val="20"/>
              </w:rPr>
            </w:pPr>
            <w:r w:rsidRPr="00C02999">
              <w:rPr>
                <w:sz w:val="20"/>
                <w:szCs w:val="20"/>
              </w:rPr>
              <w:t> 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rPr>
                <w:sz w:val="20"/>
                <w:szCs w:val="20"/>
              </w:rPr>
            </w:pPr>
            <w:r w:rsidRPr="00C02999">
              <w:rPr>
                <w:sz w:val="20"/>
                <w:szCs w:val="20"/>
              </w:rPr>
              <w:t> 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jc w:val="center"/>
              <w:rPr>
                <w:sz w:val="20"/>
                <w:szCs w:val="20"/>
              </w:rPr>
            </w:pP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7C4B93" w:rsidP="0095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jc w:val="center"/>
              <w:rPr>
                <w:sz w:val="20"/>
                <w:szCs w:val="20"/>
              </w:rPr>
            </w:pP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7C4B93" w:rsidP="0095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7447068298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7C4B93" w:rsidP="0095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744701001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BB0AAB" w:rsidRPr="00C02999" w:rsidTr="00955CE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AB" w:rsidRPr="00C02999" w:rsidRDefault="00BB0AAB" w:rsidP="00955C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AAB" w:rsidRPr="00C02999" w:rsidRDefault="00BB0AAB" w:rsidP="006E2426">
      <w:pPr>
        <w:jc w:val="center"/>
        <w:rPr>
          <w:b/>
          <w:szCs w:val="26"/>
        </w:rPr>
      </w:pPr>
      <w:r w:rsidRPr="00C02999">
        <w:rPr>
          <w:b/>
          <w:szCs w:val="26"/>
        </w:rPr>
        <w:t>ПЛАН ФИНАНСОВО-ХОЗЯСТВЕННОЙ ДЕЯТЕЛЬНОСТИ</w:t>
      </w:r>
    </w:p>
    <w:p w:rsidR="00BB0AAB" w:rsidRPr="00C02999" w:rsidRDefault="00BB0AAB" w:rsidP="006E2426">
      <w:pPr>
        <w:jc w:val="center"/>
        <w:rPr>
          <w:b/>
          <w:szCs w:val="26"/>
        </w:rPr>
      </w:pPr>
      <w:r>
        <w:rPr>
          <w:b/>
          <w:szCs w:val="26"/>
        </w:rPr>
        <w:t>на 2015</w:t>
      </w:r>
      <w:r w:rsidRPr="00C02999">
        <w:rPr>
          <w:b/>
          <w:szCs w:val="26"/>
        </w:rPr>
        <w:t xml:space="preserve"> ГОД</w:t>
      </w:r>
    </w:p>
    <w:p w:rsidR="00BB0AAB" w:rsidRDefault="00BB0AAB" w:rsidP="006E2426">
      <w:pPr>
        <w:rPr>
          <w:szCs w:val="26"/>
        </w:rPr>
      </w:pPr>
    </w:p>
    <w:p w:rsidR="00BB0AAB" w:rsidRDefault="00BB0AAB" w:rsidP="006E2426">
      <w:pPr>
        <w:jc w:val="center"/>
        <w:rPr>
          <w:sz w:val="20"/>
          <w:szCs w:val="20"/>
        </w:rPr>
      </w:pPr>
      <w:r>
        <w:rPr>
          <w:szCs w:val="26"/>
        </w:rPr>
        <w:t>«_</w:t>
      </w:r>
      <w:r w:rsidR="007C4B93" w:rsidRPr="007C4B93">
        <w:rPr>
          <w:szCs w:val="26"/>
          <w:u w:val="single"/>
        </w:rPr>
        <w:t>27</w:t>
      </w:r>
      <w:r>
        <w:rPr>
          <w:szCs w:val="26"/>
        </w:rPr>
        <w:t>_»</w:t>
      </w:r>
      <w:r w:rsidR="007C4B93">
        <w:rPr>
          <w:szCs w:val="26"/>
        </w:rPr>
        <w:t xml:space="preserve"> _</w:t>
      </w:r>
      <w:r w:rsidR="007C4B93" w:rsidRPr="007C4B93">
        <w:rPr>
          <w:szCs w:val="26"/>
          <w:u w:val="single"/>
        </w:rPr>
        <w:t>января</w:t>
      </w:r>
      <w:r>
        <w:rPr>
          <w:szCs w:val="26"/>
        </w:rPr>
        <w:t>__2015г.</w:t>
      </w:r>
    </w:p>
    <w:p w:rsidR="00BB0AAB" w:rsidRPr="00C02999" w:rsidRDefault="00BB0AAB" w:rsidP="006E242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2999">
        <w:rPr>
          <w:sz w:val="22"/>
          <w:szCs w:val="22"/>
        </w:rPr>
        <w:t>Форма по КФД</w:t>
      </w:r>
    </w:p>
    <w:p w:rsidR="00BB0AAB" w:rsidRPr="00C02999" w:rsidRDefault="00BB0AAB" w:rsidP="006E2426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C02999">
        <w:rPr>
          <w:sz w:val="22"/>
          <w:szCs w:val="22"/>
        </w:rPr>
        <w:t>Дата</w:t>
      </w:r>
    </w:p>
    <w:p w:rsidR="00BB0AAB" w:rsidRDefault="00BB0AAB" w:rsidP="006E2426">
      <w:pPr>
        <w:jc w:val="both"/>
        <w:rPr>
          <w:szCs w:val="26"/>
        </w:rPr>
      </w:pPr>
      <w:proofErr w:type="gramStart"/>
      <w:r>
        <w:rPr>
          <w:szCs w:val="26"/>
        </w:rPr>
        <w:t>Наименование муниципального  ___</w:t>
      </w:r>
      <w:r w:rsidR="007C4B93" w:rsidRPr="007C4B93">
        <w:rPr>
          <w:szCs w:val="26"/>
          <w:u w:val="single"/>
        </w:rPr>
        <w:t>МАОУ лицей №97</w:t>
      </w:r>
      <w:r>
        <w:rPr>
          <w:szCs w:val="26"/>
        </w:rPr>
        <w:t xml:space="preserve">_______________       по </w:t>
      </w:r>
      <w:r w:rsidRPr="003C5C6F">
        <w:rPr>
          <w:sz w:val="22"/>
          <w:szCs w:val="22"/>
        </w:rPr>
        <w:t xml:space="preserve">ОКПО  </w:t>
      </w:r>
      <w:r>
        <w:rPr>
          <w:szCs w:val="26"/>
        </w:rPr>
        <w:t xml:space="preserve">                                                                 </w:t>
      </w:r>
      <w:proofErr w:type="gramEnd"/>
    </w:p>
    <w:p w:rsidR="00BB0AAB" w:rsidRPr="00C02999" w:rsidRDefault="00BB0AAB" w:rsidP="006E2426">
      <w:pPr>
        <w:jc w:val="right"/>
        <w:rPr>
          <w:szCs w:val="26"/>
        </w:rPr>
      </w:pPr>
      <w:r>
        <w:rPr>
          <w:szCs w:val="26"/>
        </w:rPr>
        <w:t>учреждения                                    _________________________________</w:t>
      </w:r>
      <w:r w:rsidRPr="00C029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ИНН</w:t>
      </w:r>
    </w:p>
    <w:p w:rsidR="00BB0AAB" w:rsidRDefault="00BB0AAB" w:rsidP="006E2426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                    _________________________________         </w:t>
      </w:r>
      <w:r w:rsidRPr="003C5C6F">
        <w:rPr>
          <w:sz w:val="22"/>
          <w:szCs w:val="22"/>
        </w:rPr>
        <w:t>К</w:t>
      </w:r>
      <w:r>
        <w:rPr>
          <w:sz w:val="22"/>
          <w:szCs w:val="22"/>
        </w:rPr>
        <w:t>П</w:t>
      </w:r>
      <w:r w:rsidRPr="003C5C6F">
        <w:rPr>
          <w:sz w:val="22"/>
          <w:szCs w:val="22"/>
        </w:rPr>
        <w:t>П</w:t>
      </w:r>
    </w:p>
    <w:p w:rsidR="00BB0AAB" w:rsidRDefault="00BB0AAB" w:rsidP="006E2426">
      <w:pPr>
        <w:jc w:val="both"/>
        <w:rPr>
          <w:sz w:val="22"/>
          <w:szCs w:val="22"/>
        </w:rPr>
      </w:pPr>
    </w:p>
    <w:p w:rsidR="00BB0AAB" w:rsidRDefault="00BB0AAB" w:rsidP="006E2426">
      <w:pPr>
        <w:jc w:val="both"/>
        <w:rPr>
          <w:szCs w:val="26"/>
        </w:rPr>
      </w:pPr>
      <w:r>
        <w:rPr>
          <w:szCs w:val="26"/>
        </w:rPr>
        <w:t xml:space="preserve">Единица измерения: руб.                                                                                по ОКЕИ              </w:t>
      </w:r>
    </w:p>
    <w:p w:rsidR="00BB0AAB" w:rsidRDefault="00BB0AAB" w:rsidP="006E2426">
      <w:pPr>
        <w:jc w:val="both"/>
        <w:rPr>
          <w:szCs w:val="26"/>
        </w:rPr>
      </w:pPr>
    </w:p>
    <w:p w:rsidR="00BB0AAB" w:rsidRPr="00BB0AAB" w:rsidRDefault="00BB0AAB" w:rsidP="006E2426">
      <w:pPr>
        <w:jc w:val="both"/>
        <w:rPr>
          <w:szCs w:val="26"/>
        </w:rPr>
      </w:pPr>
      <w:r>
        <w:rPr>
          <w:szCs w:val="26"/>
        </w:rPr>
        <w:t xml:space="preserve">Наименование </w:t>
      </w:r>
      <w:r w:rsidRPr="00BB0AAB">
        <w:rPr>
          <w:szCs w:val="26"/>
        </w:rPr>
        <w:t xml:space="preserve">распорядителя       Управление образование Калининского района </w:t>
      </w:r>
    </w:p>
    <w:p w:rsidR="00BB0AAB" w:rsidRDefault="00BB0AAB" w:rsidP="006E2426">
      <w:pPr>
        <w:jc w:val="both"/>
        <w:rPr>
          <w:szCs w:val="26"/>
        </w:rPr>
      </w:pPr>
      <w:r w:rsidRPr="00BB0AAB">
        <w:rPr>
          <w:szCs w:val="26"/>
        </w:rPr>
        <w:t xml:space="preserve">средств </w:t>
      </w:r>
      <w:proofErr w:type="gramStart"/>
      <w:r w:rsidRPr="00BB0AAB">
        <w:rPr>
          <w:szCs w:val="26"/>
        </w:rPr>
        <w:t>бюджета города                Администрации города Челябинска</w:t>
      </w:r>
      <w:proofErr w:type="gramEnd"/>
      <w:r>
        <w:rPr>
          <w:szCs w:val="26"/>
        </w:rPr>
        <w:t xml:space="preserve">           </w:t>
      </w:r>
    </w:p>
    <w:p w:rsidR="00BB0AAB" w:rsidRDefault="00BB0AAB" w:rsidP="006E2426">
      <w:pPr>
        <w:jc w:val="both"/>
        <w:rPr>
          <w:szCs w:val="26"/>
        </w:rPr>
      </w:pPr>
    </w:p>
    <w:p w:rsidR="00BB0AAB" w:rsidRDefault="00BB0AAB" w:rsidP="006E2426">
      <w:pPr>
        <w:jc w:val="both"/>
        <w:outlineLvl w:val="0"/>
        <w:rPr>
          <w:szCs w:val="26"/>
        </w:rPr>
      </w:pPr>
      <w:r>
        <w:rPr>
          <w:szCs w:val="26"/>
        </w:rPr>
        <w:t>Адрес фактического местонахождения _</w:t>
      </w:r>
      <w:r w:rsidR="00683256" w:rsidRPr="00490702">
        <w:rPr>
          <w:szCs w:val="26"/>
          <w:u w:val="single"/>
        </w:rPr>
        <w:t>454128 г</w:t>
      </w:r>
      <w:proofErr w:type="gramStart"/>
      <w:r w:rsidR="00683256" w:rsidRPr="00490702">
        <w:rPr>
          <w:szCs w:val="26"/>
          <w:u w:val="single"/>
        </w:rPr>
        <w:t>.Ч</w:t>
      </w:r>
      <w:proofErr w:type="gramEnd"/>
      <w:r w:rsidR="00683256" w:rsidRPr="00490702">
        <w:rPr>
          <w:szCs w:val="26"/>
          <w:u w:val="single"/>
        </w:rPr>
        <w:t xml:space="preserve">елябинск ул. </w:t>
      </w:r>
      <w:r w:rsidR="00490702" w:rsidRPr="00490702">
        <w:rPr>
          <w:szCs w:val="26"/>
          <w:u w:val="single"/>
        </w:rPr>
        <w:t>Чичерина 27 б</w:t>
      </w:r>
      <w:r w:rsidRPr="00490702">
        <w:rPr>
          <w:szCs w:val="26"/>
          <w:u w:val="single"/>
        </w:rPr>
        <w:t>______</w:t>
      </w:r>
      <w:r w:rsidR="00490702">
        <w:rPr>
          <w:szCs w:val="26"/>
        </w:rPr>
        <w:t>__________</w:t>
      </w:r>
    </w:p>
    <w:p w:rsidR="00BB0AAB" w:rsidRDefault="00BB0AAB" w:rsidP="006E2426">
      <w:pPr>
        <w:jc w:val="both"/>
        <w:rPr>
          <w:szCs w:val="26"/>
        </w:rPr>
      </w:pPr>
      <w:r>
        <w:rPr>
          <w:szCs w:val="26"/>
        </w:rPr>
        <w:t xml:space="preserve">муниципального учреждения:                ____________________________________      </w:t>
      </w:r>
    </w:p>
    <w:p w:rsidR="00BB0AAB" w:rsidRDefault="00BB0AAB" w:rsidP="006E2426">
      <w:pPr>
        <w:jc w:val="both"/>
        <w:rPr>
          <w:szCs w:val="26"/>
        </w:rPr>
      </w:pPr>
    </w:p>
    <w:p w:rsidR="00BB0AAB" w:rsidRDefault="00BB0AAB" w:rsidP="006E2426">
      <w:pPr>
        <w:jc w:val="both"/>
        <w:rPr>
          <w:szCs w:val="26"/>
        </w:rPr>
      </w:pPr>
    </w:p>
    <w:p w:rsidR="00BB0AAB" w:rsidRDefault="00BB0AAB" w:rsidP="006E2426">
      <w:pPr>
        <w:jc w:val="both"/>
        <w:rPr>
          <w:szCs w:val="26"/>
        </w:rPr>
      </w:pPr>
    </w:p>
    <w:p w:rsidR="00BB0AAB" w:rsidRDefault="00BB0AAB" w:rsidP="006E2426">
      <w:pPr>
        <w:jc w:val="both"/>
        <w:rPr>
          <w:szCs w:val="26"/>
        </w:rPr>
      </w:pPr>
    </w:p>
    <w:p w:rsidR="00BB0AAB" w:rsidRPr="007171F7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center"/>
        <w:outlineLvl w:val="0"/>
        <w:rPr>
          <w:b/>
          <w:szCs w:val="26"/>
        </w:rPr>
      </w:pPr>
      <w:r w:rsidRPr="007171F7">
        <w:rPr>
          <w:b/>
          <w:szCs w:val="26"/>
          <w:lang w:val="en-US"/>
        </w:rPr>
        <w:t>I</w:t>
      </w:r>
      <w:r w:rsidRPr="007171F7">
        <w:rPr>
          <w:b/>
          <w:szCs w:val="26"/>
        </w:rPr>
        <w:t>.Сведения о деятельности муниципального учреждения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center"/>
        <w:rPr>
          <w:szCs w:val="26"/>
        </w:rPr>
      </w:pP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  <w:r>
        <w:rPr>
          <w:szCs w:val="26"/>
        </w:rPr>
        <w:t>1.1. Цели деятельности муниципального учреждения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  <w:r>
        <w:rPr>
          <w:szCs w:val="26"/>
        </w:rPr>
        <w:t xml:space="preserve">1.2. Виды деятельности муниципального учреждения                               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  <w:r>
        <w:rPr>
          <w:szCs w:val="26"/>
        </w:rPr>
        <w:t>1.3. Перечень услуг (работ), осуществляемых на платной основе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center"/>
        <w:outlineLvl w:val="0"/>
        <w:rPr>
          <w:b/>
          <w:szCs w:val="26"/>
        </w:rPr>
      </w:pPr>
      <w:r w:rsidRPr="007171F7">
        <w:rPr>
          <w:b/>
          <w:szCs w:val="26"/>
          <w:lang w:val="en-US"/>
        </w:rPr>
        <w:t>II</w:t>
      </w:r>
      <w:r w:rsidRPr="007171F7">
        <w:rPr>
          <w:b/>
          <w:szCs w:val="26"/>
        </w:rPr>
        <w:t>.Показатели финансового состояния учреждения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center"/>
        <w:rPr>
          <w:b/>
          <w:szCs w:val="26"/>
        </w:rPr>
      </w:pPr>
    </w:p>
    <w:tbl>
      <w:tblPr>
        <w:tblStyle w:val="aa"/>
        <w:tblW w:w="0" w:type="auto"/>
        <w:tblInd w:w="-432" w:type="dxa"/>
        <w:tblLook w:val="01E0"/>
      </w:tblPr>
      <w:tblGrid>
        <w:gridCol w:w="795"/>
        <w:gridCol w:w="6599"/>
        <w:gridCol w:w="1585"/>
        <w:gridCol w:w="1749"/>
      </w:tblGrid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 xml:space="preserve">№ </w:t>
            </w:r>
            <w:proofErr w:type="gramStart"/>
            <w:r w:rsidRPr="00DC48BE">
              <w:rPr>
                <w:sz w:val="22"/>
                <w:szCs w:val="22"/>
              </w:rPr>
              <w:t>п</w:t>
            </w:r>
            <w:proofErr w:type="gramEnd"/>
            <w:r w:rsidRPr="00DC48BE">
              <w:rPr>
                <w:sz w:val="22"/>
                <w:szCs w:val="22"/>
              </w:rPr>
              <w:t>/п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Номер строки по балансу (или КОСГУ)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Сумма</w:t>
            </w: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  <w:lang w:val="en-US"/>
              </w:rPr>
              <w:t>I</w:t>
            </w:r>
            <w:r w:rsidRPr="00DC48BE">
              <w:rPr>
                <w:sz w:val="22"/>
                <w:szCs w:val="22"/>
              </w:rPr>
              <w:t>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Нефинансовые активы, всего</w:t>
            </w:r>
          </w:p>
        </w:tc>
        <w:tc>
          <w:tcPr>
            <w:tcW w:w="1585" w:type="dxa"/>
          </w:tcPr>
          <w:p w:rsidR="00BB0AAB" w:rsidRPr="00684858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из них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1.1.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Общая балансовая стоимость недвижимого имущества, всего</w:t>
            </w:r>
          </w:p>
        </w:tc>
        <w:tc>
          <w:tcPr>
            <w:tcW w:w="1585" w:type="dxa"/>
          </w:tcPr>
          <w:p w:rsidR="00BB0AAB" w:rsidRPr="00064F43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1.1.1. Стоимость имущества, закрепленного собственником имущества на праве оперативного управления</w:t>
            </w:r>
          </w:p>
        </w:tc>
        <w:tc>
          <w:tcPr>
            <w:tcW w:w="1585" w:type="dxa"/>
          </w:tcPr>
          <w:p w:rsidR="00BB0AAB" w:rsidRPr="00684858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</w:t>
            </w:r>
          </w:p>
        </w:tc>
        <w:tc>
          <w:tcPr>
            <w:tcW w:w="1749" w:type="dxa"/>
          </w:tcPr>
          <w:p w:rsidR="00BB0AAB" w:rsidRPr="00DC48BE" w:rsidRDefault="00873D1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93559825,90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1.1.2. Стоимость имущества, приобретенного за счет выделенных собственником имущества учреждения средств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1.1.3. Стоимость имущества, приобретенного за счет доходов, полученных от платной и иной приносящей доход деятельности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 xml:space="preserve">1.1.4. Остаточная стоимость недвижимого имущества </w:t>
            </w:r>
          </w:p>
        </w:tc>
        <w:tc>
          <w:tcPr>
            <w:tcW w:w="1585" w:type="dxa"/>
          </w:tcPr>
          <w:p w:rsidR="00BB0AAB" w:rsidRPr="00684858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031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69921867,30</w:t>
            </w: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1.2.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Общая балансовая стоимость движимого имущества,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lastRenderedPageBreak/>
              <w:t xml:space="preserve">1.2.1. Общая балансовая стоимость особо ценного движимого </w:t>
            </w:r>
            <w:r w:rsidRPr="00DC48BE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11230544,21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О</w:t>
            </w:r>
            <w:r w:rsidRPr="00DC48BE">
              <w:rPr>
                <w:sz w:val="22"/>
                <w:szCs w:val="22"/>
              </w:rPr>
              <w:t>статочная стоимость особо ценного движимого 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2894510,39</w:t>
            </w: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  <w:lang w:val="en-US"/>
              </w:rPr>
              <w:t>II</w:t>
            </w:r>
            <w:r w:rsidRPr="00DC48BE">
              <w:rPr>
                <w:sz w:val="22"/>
                <w:szCs w:val="22"/>
              </w:rPr>
              <w:t>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Финансовые активы,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из них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2.1.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Дебиторская задолженность по доходам, полученным за счет средств бюджета города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2.2.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Дебиторская задолженность по выданным авансам, полученным за счет средств бюджета города,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2.2.1. по выданным авансам на услуги связи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2.2.2. по выданным авансам на транспортные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2.2.3. по выданным авансам на коммунальные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79163,16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2.2.4. по выданным авансам на услуги по содержанию 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2.2.5. </w:t>
            </w:r>
            <w:r>
              <w:rPr>
                <w:szCs w:val="26"/>
              </w:rPr>
              <w:t>по выданным авансам на прочие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Cs w:val="26"/>
              </w:rPr>
              <w:t>2.2.6. по выданным авансам на прочие расходы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2.2.7. </w:t>
            </w:r>
            <w:r>
              <w:rPr>
                <w:szCs w:val="26"/>
              </w:rPr>
              <w:t>по выданным авансам на приобретение основных средств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2.2.8. </w:t>
            </w:r>
            <w:r>
              <w:rPr>
                <w:szCs w:val="26"/>
              </w:rPr>
              <w:t>по выданным авансам на приобретение материальных запасов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 xml:space="preserve">Дебиторская задолженность по выданным авансам, полученным за счет </w:t>
            </w:r>
            <w:r>
              <w:rPr>
                <w:sz w:val="22"/>
                <w:szCs w:val="22"/>
              </w:rPr>
              <w:t>доходов, полученных от платной и иной приносящей доход деятельности</w:t>
            </w:r>
            <w:r w:rsidRPr="00DC48BE">
              <w:rPr>
                <w:sz w:val="22"/>
                <w:szCs w:val="22"/>
              </w:rPr>
              <w:t>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 w:rsidRPr="00DC48B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DC48BE">
              <w:rPr>
                <w:sz w:val="22"/>
                <w:szCs w:val="22"/>
              </w:rPr>
              <w:t>.1. по выданным авансам на услуги связи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DC48BE">
              <w:rPr>
                <w:sz w:val="22"/>
                <w:szCs w:val="22"/>
              </w:rPr>
              <w:t>.2. по выданным авансам на транспортные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DC48BE">
              <w:rPr>
                <w:sz w:val="22"/>
                <w:szCs w:val="22"/>
              </w:rPr>
              <w:t>.3. по выданным авансам на коммунальные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DC48BE">
              <w:rPr>
                <w:sz w:val="22"/>
                <w:szCs w:val="22"/>
              </w:rPr>
              <w:t>.4. по выданным авансам на услуги по содержанию 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2.3.5. </w:t>
            </w:r>
            <w:r>
              <w:rPr>
                <w:szCs w:val="26"/>
              </w:rPr>
              <w:t>по выданным авансам на прочие услуги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Cs w:val="26"/>
              </w:rPr>
              <w:t>2.3.6. по выданным авансам на прочие расходы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2.3.7. </w:t>
            </w:r>
            <w:r>
              <w:rPr>
                <w:szCs w:val="26"/>
              </w:rPr>
              <w:t>по выданным авансам на приобретение основных средств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2.3.8. </w:t>
            </w:r>
            <w:r>
              <w:rPr>
                <w:szCs w:val="26"/>
              </w:rPr>
              <w:t>по выданным авансам на приобретение материальных запасов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B5583F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Обязательства,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по расчетам с поставщиками и подрядчиками за счет средств бюджета города,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18060,88</w:t>
            </w: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 по начислениям на выплаты по оплате труда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18060,88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 по оплате услуг связи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 по оплате транспортных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3.2.4. по оплате коммунальных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3.2.5. по оплате услуг по содержанию 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3.2.6. по оплате прочих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3.2.7. по оплате прочих расходов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3.2.8. по приобретению основных средств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3.2.9. по приобретению материальных запасов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3.2.10. по платежам в бюджет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3.2.11. по прочим расчетам с кредиторами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деятельности, всего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1826320,21</w:t>
            </w:r>
          </w:p>
        </w:tc>
      </w:tr>
      <w:tr w:rsidR="00BB0AAB" w:rsidRPr="00DC48BE" w:rsidTr="00955CE9">
        <w:tc>
          <w:tcPr>
            <w:tcW w:w="795" w:type="dxa"/>
            <w:vMerge w:val="restart"/>
          </w:tcPr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 по начислениям на выплаты по оплате труда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20120,91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 по оплате услуг связи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 по оплате транспортных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 по оплате коммунальных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694674,67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3.3.6. по оплате прочих услуг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260712,81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3.3.7. по оплате прочих расходов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15930,41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3.3.8. по приобретению основных средств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3.3.9. по приобретению материальных запасов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49" w:type="dxa"/>
          </w:tcPr>
          <w:p w:rsidR="00BB0AAB" w:rsidRPr="00DC48BE" w:rsidRDefault="00E76166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830881,41</w:t>
            </w: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3.3.10. по платежам в бюджет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BB0AAB" w:rsidRPr="00DC48BE" w:rsidTr="00955CE9">
        <w:tc>
          <w:tcPr>
            <w:tcW w:w="795" w:type="dxa"/>
            <w:vMerge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3.3.11. по прочим расчетам с кредиторами</w:t>
            </w:r>
          </w:p>
        </w:tc>
        <w:tc>
          <w:tcPr>
            <w:tcW w:w="1585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BB0AAB" w:rsidRPr="00DC48BE" w:rsidRDefault="00BB0AAB" w:rsidP="00955CE9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02F36" w:rsidRDefault="00E02F36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  <w:sectPr w:rsidR="00E02F36" w:rsidSect="003B542C">
          <w:pgSz w:w="11906" w:h="16838" w:code="9"/>
          <w:pgMar w:top="1134" w:right="567" w:bottom="1077" w:left="1259" w:header="709" w:footer="709" w:gutter="0"/>
          <w:cols w:space="708"/>
          <w:docGrid w:linePitch="360"/>
        </w:sectPr>
      </w:pP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</w:p>
    <w:p w:rsidR="00E02F36" w:rsidRDefault="00E02F36" w:rsidP="00D725F5">
      <w:pPr>
        <w:tabs>
          <w:tab w:val="left" w:pos="1980"/>
          <w:tab w:val="left" w:pos="2160"/>
          <w:tab w:val="left" w:pos="2340"/>
        </w:tabs>
        <w:jc w:val="center"/>
        <w:outlineLvl w:val="0"/>
        <w:rPr>
          <w:b/>
          <w:szCs w:val="26"/>
        </w:rPr>
      </w:pPr>
      <w:r w:rsidRPr="007171F7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I</w:t>
      </w:r>
      <w:r w:rsidRPr="007171F7">
        <w:rPr>
          <w:b/>
          <w:szCs w:val="26"/>
          <w:lang w:val="en-US"/>
        </w:rPr>
        <w:t>I</w:t>
      </w:r>
      <w:r w:rsidRPr="007171F7">
        <w:rPr>
          <w:b/>
          <w:szCs w:val="26"/>
        </w:rPr>
        <w:t>.</w:t>
      </w:r>
      <w:r>
        <w:rPr>
          <w:b/>
          <w:szCs w:val="26"/>
        </w:rPr>
        <w:t>Показатели по поступлениям и выплатам учреждения</w:t>
      </w:r>
    </w:p>
    <w:p w:rsidR="00E02F36" w:rsidRDefault="00E02F36" w:rsidP="00D725F5">
      <w:pPr>
        <w:tabs>
          <w:tab w:val="left" w:pos="1980"/>
          <w:tab w:val="left" w:pos="2160"/>
          <w:tab w:val="left" w:pos="2340"/>
        </w:tabs>
        <w:jc w:val="center"/>
        <w:rPr>
          <w:b/>
          <w:szCs w:val="26"/>
        </w:rPr>
      </w:pPr>
    </w:p>
    <w:tbl>
      <w:tblPr>
        <w:tblStyle w:val="aa"/>
        <w:tblW w:w="16176" w:type="dxa"/>
        <w:jc w:val="center"/>
        <w:tblInd w:w="-176" w:type="dxa"/>
        <w:tblLayout w:type="fixed"/>
        <w:tblLook w:val="01E0"/>
      </w:tblPr>
      <w:tblGrid>
        <w:gridCol w:w="601"/>
        <w:gridCol w:w="3154"/>
        <w:gridCol w:w="742"/>
        <w:gridCol w:w="1386"/>
        <w:gridCol w:w="1044"/>
        <w:gridCol w:w="1505"/>
        <w:gridCol w:w="1456"/>
        <w:gridCol w:w="995"/>
        <w:gridCol w:w="1466"/>
        <w:gridCol w:w="1417"/>
        <w:gridCol w:w="920"/>
        <w:gridCol w:w="1490"/>
      </w:tblGrid>
      <w:tr w:rsidR="00A71452" w:rsidRPr="00F13371" w:rsidTr="00735172">
        <w:trPr>
          <w:jc w:val="center"/>
        </w:trPr>
        <w:tc>
          <w:tcPr>
            <w:tcW w:w="601" w:type="dxa"/>
            <w:vMerge w:val="restart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 w:rsidRPr="00F1337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33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3371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4" w:type="dxa"/>
            <w:vMerge w:val="restart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2" w:type="dxa"/>
            <w:vMerge w:val="restart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386" w:type="dxa"/>
            <w:vMerge w:val="restart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1-ый год планирования</w:t>
            </w:r>
          </w:p>
        </w:tc>
        <w:tc>
          <w:tcPr>
            <w:tcW w:w="2549" w:type="dxa"/>
            <w:gridSpan w:val="2"/>
          </w:tcPr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456" w:type="dxa"/>
            <w:vMerge w:val="restart"/>
            <w:vAlign w:val="center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2-ый год планирования</w:t>
            </w:r>
          </w:p>
        </w:tc>
        <w:tc>
          <w:tcPr>
            <w:tcW w:w="2461" w:type="dxa"/>
            <w:gridSpan w:val="2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3-ый год планирования</w:t>
            </w:r>
          </w:p>
        </w:tc>
        <w:tc>
          <w:tcPr>
            <w:tcW w:w="2410" w:type="dxa"/>
            <w:gridSpan w:val="2"/>
          </w:tcPr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71452" w:rsidRPr="00F13371" w:rsidTr="00735172">
        <w:trPr>
          <w:jc w:val="center"/>
        </w:trPr>
        <w:tc>
          <w:tcPr>
            <w:tcW w:w="601" w:type="dxa"/>
            <w:vMerge/>
          </w:tcPr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vMerge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лицевым счетам, открытым в Комитете финансов</w:t>
            </w:r>
          </w:p>
        </w:tc>
        <w:tc>
          <w:tcPr>
            <w:tcW w:w="1505" w:type="dxa"/>
          </w:tcPr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  <w:tc>
          <w:tcPr>
            <w:tcW w:w="1456" w:type="dxa"/>
            <w:vMerge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лицевым счетам, открытым в Комитете финансов</w:t>
            </w:r>
          </w:p>
        </w:tc>
        <w:tc>
          <w:tcPr>
            <w:tcW w:w="1466" w:type="dxa"/>
          </w:tcPr>
          <w:p w:rsidR="00A71452" w:rsidRPr="00F13371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  <w:tc>
          <w:tcPr>
            <w:tcW w:w="1417" w:type="dxa"/>
            <w:vMerge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лицевым счетам, открытым в Комитете финансов</w:t>
            </w:r>
          </w:p>
        </w:tc>
        <w:tc>
          <w:tcPr>
            <w:tcW w:w="1490" w:type="dxa"/>
          </w:tcPr>
          <w:p w:rsidR="00A71452" w:rsidRDefault="00A71452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по счетам, открытым в кредитных организациях</w:t>
            </w:r>
          </w:p>
        </w:tc>
      </w:tr>
      <w:tr w:rsidR="006E6EE9" w:rsidRPr="00F13371" w:rsidTr="00735172">
        <w:trPr>
          <w:jc w:val="center"/>
        </w:trPr>
        <w:tc>
          <w:tcPr>
            <w:tcW w:w="601" w:type="dxa"/>
          </w:tcPr>
          <w:p w:rsidR="006E6EE9" w:rsidRPr="00A05F35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A05F3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54" w:type="dxa"/>
          </w:tcPr>
          <w:p w:rsidR="006E6EE9" w:rsidRPr="00A05F35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b/>
                <w:sz w:val="22"/>
                <w:szCs w:val="22"/>
              </w:rPr>
            </w:pPr>
            <w:r w:rsidRPr="00A05F35">
              <w:rPr>
                <w:b/>
                <w:sz w:val="22"/>
                <w:szCs w:val="22"/>
              </w:rPr>
              <w:t xml:space="preserve">Планируемый остаток средств на начало </w:t>
            </w:r>
            <w:r>
              <w:rPr>
                <w:b/>
                <w:sz w:val="22"/>
                <w:szCs w:val="22"/>
              </w:rPr>
              <w:t>финансового</w:t>
            </w:r>
            <w:r w:rsidRPr="00A05F35">
              <w:rPr>
                <w:b/>
                <w:sz w:val="22"/>
                <w:szCs w:val="22"/>
              </w:rPr>
              <w:t xml:space="preserve"> года, всего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субсидии на выполнение муниципального задания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 w:val="restart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</w:p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 на оплату заработной платы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 на оплату прочих выплат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 на оплату начислений на выплаты по оплате труда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 на оплату по услугам связи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 на оплату транспортных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 на оплату коммунальных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  на оплату услуг по содержанию имущества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1.1.8. на оплату прочих работ,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1.1.9. на оплату прочих расходов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1.1.10. на оплату по приобретению основных средств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1.1.11. на оплату по приобретению материальных запасов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поступлений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 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 w:val="restart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на оплату заработной платы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 на оплату прочих выплат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 на оплату начислений на выплаты по оплате труда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 на оплату по услугам связи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 на оплату транспортных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 на оплату коммунальных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  на оплату услуг по содержанию имущества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1.2.8. на оплату прочих работ,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1.2.9. пособия по социальной помощи населения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1.2.10. на оплату прочих расходов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1.2.11. на оплату по приобретению основных средств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1.2.12. на оплату по приобретению материальных запасов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поступлений от иной </w:t>
            </w:r>
            <w:r>
              <w:rPr>
                <w:sz w:val="22"/>
                <w:szCs w:val="22"/>
              </w:rPr>
              <w:lastRenderedPageBreak/>
              <w:t>приносящей доход деятельности, всего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 w:val="restart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 на оплату заработной платы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 на оплату прочих выплат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 на оплату начислений на выплаты по оплате труда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 на оплату по услугам связи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 на оплату транспортных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 на оплату коммунальных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1.3.7.  на оплату услуг по содержанию имущества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1.3.8. на оплату прочих работ, услуг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125819,50</w:t>
            </w: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1.3.9. пособия по социальной помощи населения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1.3.10. на оплату прочих расходов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1.3.11. на оплату по приобретению основных средств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6E6EE9" w:rsidRPr="00F13371" w:rsidTr="00735172">
        <w:trPr>
          <w:jc w:val="center"/>
        </w:trPr>
        <w:tc>
          <w:tcPr>
            <w:tcW w:w="601" w:type="dxa"/>
            <w:vMerge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6E6EE9" w:rsidRPr="00DC48BE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1.3.12. на оплату по приобретению материальных запасов</w:t>
            </w:r>
          </w:p>
        </w:tc>
        <w:tc>
          <w:tcPr>
            <w:tcW w:w="742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E6EE9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E6EE9" w:rsidRDefault="006E6EE9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ind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6E6EE9" w:rsidRPr="00F13371" w:rsidRDefault="006E6EE9" w:rsidP="00D725F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B37F29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B37F2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54" w:type="dxa"/>
          </w:tcPr>
          <w:p w:rsidR="00735172" w:rsidRPr="00B37F29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b/>
                <w:sz w:val="22"/>
                <w:szCs w:val="22"/>
              </w:rPr>
            </w:pPr>
            <w:r w:rsidRPr="00B37F29">
              <w:rPr>
                <w:b/>
                <w:sz w:val="22"/>
                <w:szCs w:val="22"/>
              </w:rPr>
              <w:t xml:space="preserve">Поступления, всего 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8E30FD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8E30FD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1456" w:type="dxa"/>
          </w:tcPr>
          <w:p w:rsidR="00735172" w:rsidRPr="008E30FD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8E30FD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1417" w:type="dxa"/>
          </w:tcPr>
          <w:p w:rsidR="00735172" w:rsidRPr="008E30FD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8E30FD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E30FD">
              <w:rPr>
                <w:b/>
                <w:i/>
                <w:sz w:val="22"/>
                <w:szCs w:val="22"/>
              </w:rPr>
              <w:t>97393375,00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C73D38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45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417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64779775,00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2.2.1. родительская плата за </w:t>
            </w:r>
            <w:r>
              <w:rPr>
                <w:sz w:val="22"/>
                <w:szCs w:val="22"/>
              </w:rPr>
              <w:lastRenderedPageBreak/>
              <w:t>содержание ребенка  (901)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 прочее (расписать)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иной приносящей доход деятельности, всего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C73D38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145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1417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 добровольные пожертвования (906)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альтернативное питание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 организация питания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C73D3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 доходы от сдачи в аренду имущества (909)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2.3.5. буфетная продукция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2.3.6. платные образовательные услуги (расписать все)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2.3.7. прочее (расписать)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субсидии 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C73D38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45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417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C73D38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C73D38">
              <w:rPr>
                <w:b/>
                <w:sz w:val="22"/>
                <w:szCs w:val="22"/>
              </w:rPr>
              <w:t>113600,00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BD72BC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BD72B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54" w:type="dxa"/>
          </w:tcPr>
          <w:p w:rsidR="00735172" w:rsidRPr="00BD72BC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b/>
                <w:sz w:val="22"/>
                <w:szCs w:val="22"/>
              </w:rPr>
            </w:pPr>
            <w:r w:rsidRPr="00BD72BC">
              <w:rPr>
                <w:b/>
                <w:sz w:val="22"/>
                <w:szCs w:val="22"/>
              </w:rPr>
              <w:t>Планируемый остаток средств на конец планируемого года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BD72BC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BD72B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54" w:type="dxa"/>
          </w:tcPr>
          <w:p w:rsidR="00735172" w:rsidRPr="00BD72BC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b/>
                <w:sz w:val="22"/>
                <w:szCs w:val="22"/>
              </w:rPr>
            </w:pPr>
            <w:r w:rsidRPr="00BD72BC">
              <w:rPr>
                <w:b/>
                <w:sz w:val="22"/>
                <w:szCs w:val="22"/>
              </w:rPr>
              <w:t>Выплаты, всего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125216" w:rsidRDefault="00735172" w:rsidP="00EF6BC5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97519194,50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97519194,50</w:t>
            </w:r>
          </w:p>
        </w:tc>
        <w:tc>
          <w:tcPr>
            <w:tcW w:w="1456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1417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97393375,00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97393375,00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субсидии на выполнение муниципального задания, всего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125216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456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1417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1252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125216">
              <w:rPr>
                <w:b/>
                <w:sz w:val="22"/>
                <w:szCs w:val="22"/>
              </w:rPr>
              <w:t>64779775,00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 на оплату  заработной платы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43623825,00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 на оплату прочих выплат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 на оплату начислений на выплаты по оплате труда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13174395,00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 на оплату по услугам связи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 на оплату транспортных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4.1.6. на оплату коммунальных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4684000,00</w:t>
            </w:r>
          </w:p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4.1.7. на оплату арендной платы за пользование </w:t>
            </w:r>
            <w:r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4.1.8.  на оплату услуг по содержанию имущества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1089530,40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4.1.9. на оплату прочих работ,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66131,60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4.1.10. на оплату прочих расходов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4.1.11.на оплату приобретению основных средств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4.1.12. на оплату по приобретению материальных запасов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1654293,00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поступлений от оказания муниципальным учреждением услуг (выполнения работ), представление которых для физических и юридических лиц осуществляется на платной основе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 на оплату  заработной платы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 на оплату прочих выплат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 на оплату начислений на выплаты по оплате труда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4.2.4. на оплату по услугам связи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4.2.5. на оплату транспортных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4.2.6. на оплату коммунальных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4.2.7. на оплату арендной платы за пользование имуществом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4.2.8.  на оплату услуг по содержанию имущества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4.2.9. на оплату прочих работ,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4.2.10. на оплату прочих расходов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4.2.11.на оплату приобретению основных средств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4.2.12. на оплату по приобретению материальных запасов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поступлений от иной приносящей доход деятельности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873D16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32625819,50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32625819,50</w:t>
            </w:r>
          </w:p>
        </w:tc>
        <w:tc>
          <w:tcPr>
            <w:tcW w:w="1456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1417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 на оплату  заработной платы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 на оплату прочих выплат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 на оплату начислений на выплаты по оплате труда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 на оплату по услугам связи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 на оплату транспортных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4.3.6. на оплату коммунальных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4.3.7. на оплату арендной платы за пользование имуществом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4.3.8.  на оплату услуг по содержанию имущества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4.3.9. на оплату прочих работ,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10226499,50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10226499,50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10100680,00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10100680,00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10100680,00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10100680,00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4.3.10. на оплату прочих расходов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4.3.11.на оплату приобретению основных средств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4.3.12. на оплату по приобретению материальных запасов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7350000,00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целевых субсидий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735172" w:rsidRPr="00873D16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456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1417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873D16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b/>
                <w:sz w:val="22"/>
                <w:szCs w:val="22"/>
              </w:rPr>
            </w:pPr>
            <w:r w:rsidRPr="00873D16">
              <w:rPr>
                <w:b/>
                <w:sz w:val="22"/>
                <w:szCs w:val="22"/>
              </w:rPr>
              <w:t>113600,00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 w:val="restart"/>
            <w:vAlign w:val="center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lastRenderedPageBreak/>
              <w:t>том числе</w:t>
            </w: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4.4.1. на оплату  заработной </w:t>
            </w:r>
            <w:r>
              <w:rPr>
                <w:sz w:val="22"/>
                <w:szCs w:val="22"/>
              </w:rPr>
              <w:lastRenderedPageBreak/>
              <w:t>платы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 на оплату прочих выплат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 на оплату начислений на выплаты по оплате труда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4.4.4. на оплату по услугам связи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 на оплату транспортных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 на оплату коммунальных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4.4.7. на оплату арендной платы за пользование имуществом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4.4.8.  на оплату услуг по содержанию имущества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4.4.9. на оплату прочих работ, услуг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4.4.10. пособия по социальной помощи населения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  <w:tc>
          <w:tcPr>
            <w:tcW w:w="1417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113600,00</w:t>
            </w: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4.4.11. на оплату прочих расходов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4.4.12.на оплату приобретению основных средств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  <w:tr w:rsidR="00735172" w:rsidRPr="00F13371" w:rsidTr="00735172">
        <w:trPr>
          <w:jc w:val="center"/>
        </w:trPr>
        <w:tc>
          <w:tcPr>
            <w:tcW w:w="601" w:type="dxa"/>
            <w:vMerge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:rsidR="00735172" w:rsidRPr="00DC48BE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4.4.13. на оплату по приобретению материальных запасов</w:t>
            </w:r>
          </w:p>
        </w:tc>
        <w:tc>
          <w:tcPr>
            <w:tcW w:w="742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86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735172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735172" w:rsidRDefault="00735172" w:rsidP="00DE5E88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5172" w:rsidRPr="00F13371" w:rsidRDefault="00735172" w:rsidP="00A71452">
            <w:pPr>
              <w:tabs>
                <w:tab w:val="left" w:pos="1980"/>
                <w:tab w:val="left" w:pos="2160"/>
                <w:tab w:val="left" w:pos="2340"/>
              </w:tabs>
              <w:ind w:left="-191" w:firstLine="191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735172" w:rsidRPr="00F13371" w:rsidRDefault="00735172" w:rsidP="005F7790">
            <w:pPr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02F36" w:rsidRDefault="00E02F36" w:rsidP="00E02F36">
      <w:pPr>
        <w:tabs>
          <w:tab w:val="left" w:pos="1980"/>
          <w:tab w:val="left" w:pos="2160"/>
          <w:tab w:val="left" w:pos="2340"/>
        </w:tabs>
        <w:ind w:left="360"/>
        <w:jc w:val="center"/>
        <w:rPr>
          <w:b/>
          <w:szCs w:val="26"/>
        </w:rPr>
      </w:pPr>
    </w:p>
    <w:p w:rsidR="00E02F36" w:rsidRDefault="00E02F36" w:rsidP="00E02F36">
      <w:pPr>
        <w:tabs>
          <w:tab w:val="left" w:pos="1980"/>
          <w:tab w:val="left" w:pos="2160"/>
          <w:tab w:val="left" w:pos="2340"/>
        </w:tabs>
        <w:ind w:left="360"/>
        <w:jc w:val="both"/>
        <w:rPr>
          <w:szCs w:val="26"/>
        </w:rPr>
      </w:pPr>
    </w:p>
    <w:p w:rsidR="00E02F36" w:rsidRDefault="00E02F36" w:rsidP="00E02F3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 xml:space="preserve">Руководитель муниципального учреждения ___________________   </w:t>
      </w:r>
      <w:proofErr w:type="spellStart"/>
      <w:r>
        <w:rPr>
          <w:szCs w:val="26"/>
        </w:rPr>
        <w:t>__</w:t>
      </w:r>
      <w:r w:rsidR="00873D16" w:rsidRPr="00873D16">
        <w:rPr>
          <w:szCs w:val="26"/>
          <w:u w:val="single"/>
        </w:rPr>
        <w:t>В.В.Усынин</w:t>
      </w:r>
      <w:proofErr w:type="spellEnd"/>
      <w:r>
        <w:rPr>
          <w:szCs w:val="26"/>
        </w:rPr>
        <w:t>_____________</w:t>
      </w:r>
    </w:p>
    <w:p w:rsidR="00E02F36" w:rsidRPr="00135193" w:rsidRDefault="00E02F36" w:rsidP="00E02F36">
      <w:pPr>
        <w:ind w:left="5220" w:hanging="3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135193">
        <w:rPr>
          <w:sz w:val="20"/>
          <w:szCs w:val="20"/>
        </w:rPr>
        <w:t xml:space="preserve"> (подпись)                               (расшифровка подписи)</w:t>
      </w:r>
    </w:p>
    <w:p w:rsidR="00E02F36" w:rsidRDefault="00E02F36" w:rsidP="00E02F3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>Главный бухгалтер                                            ___________________   __</w:t>
      </w:r>
      <w:r w:rsidR="00873D16" w:rsidRPr="00873D16">
        <w:rPr>
          <w:szCs w:val="26"/>
          <w:u w:val="single"/>
        </w:rPr>
        <w:t>И.А. Герман</w:t>
      </w:r>
      <w:r w:rsidR="00873D16">
        <w:rPr>
          <w:szCs w:val="26"/>
        </w:rPr>
        <w:t>_</w:t>
      </w:r>
      <w:r>
        <w:rPr>
          <w:szCs w:val="26"/>
        </w:rPr>
        <w:t>____________</w:t>
      </w:r>
    </w:p>
    <w:p w:rsidR="00E02F36" w:rsidRPr="00135193" w:rsidRDefault="00E02F36" w:rsidP="00E02F36">
      <w:pPr>
        <w:ind w:left="5220" w:hanging="3600"/>
        <w:jc w:val="both"/>
        <w:rPr>
          <w:sz w:val="20"/>
          <w:szCs w:val="20"/>
        </w:rPr>
      </w:pPr>
      <w:r w:rsidRPr="0013519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13519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 w:rsidRPr="00135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135193">
        <w:rPr>
          <w:sz w:val="20"/>
          <w:szCs w:val="20"/>
        </w:rPr>
        <w:t>(подпись)                               (расшифровка подписи)</w:t>
      </w:r>
    </w:p>
    <w:p w:rsidR="00E02F36" w:rsidRDefault="00E02F36" w:rsidP="00E02F3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 xml:space="preserve">Исполнитель                     </w:t>
      </w:r>
      <w:proofErr w:type="gramStart"/>
      <w:r>
        <w:rPr>
          <w:szCs w:val="26"/>
        </w:rPr>
        <w:t>м</w:t>
      </w:r>
      <w:proofErr w:type="gramEnd"/>
      <w:r>
        <w:rPr>
          <w:szCs w:val="26"/>
        </w:rPr>
        <w:t>.п.                          ___________________   __</w:t>
      </w:r>
      <w:r w:rsidR="00873D16" w:rsidRPr="00873D16">
        <w:rPr>
          <w:szCs w:val="26"/>
          <w:u w:val="single"/>
        </w:rPr>
        <w:t xml:space="preserve"> И.А. Герман</w:t>
      </w:r>
      <w:r>
        <w:rPr>
          <w:szCs w:val="26"/>
        </w:rPr>
        <w:t>____________</w:t>
      </w:r>
    </w:p>
    <w:p w:rsidR="00E02F36" w:rsidRPr="00135193" w:rsidRDefault="00E02F36" w:rsidP="00E02F36">
      <w:pPr>
        <w:ind w:left="5220" w:hanging="3600"/>
        <w:jc w:val="both"/>
        <w:rPr>
          <w:sz w:val="20"/>
          <w:szCs w:val="20"/>
        </w:rPr>
      </w:pPr>
      <w:r w:rsidRPr="00135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r w:rsidRPr="00135193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</w:t>
      </w:r>
      <w:r w:rsidRPr="00135193">
        <w:rPr>
          <w:sz w:val="20"/>
          <w:szCs w:val="20"/>
        </w:rPr>
        <w:t xml:space="preserve">   (расшифровка подписи)</w:t>
      </w:r>
    </w:p>
    <w:p w:rsidR="00E02F36" w:rsidRDefault="00E02F36" w:rsidP="00E02F36">
      <w:pPr>
        <w:jc w:val="both"/>
        <w:rPr>
          <w:szCs w:val="26"/>
        </w:rPr>
      </w:pPr>
    </w:p>
    <w:p w:rsidR="00E02F36" w:rsidRDefault="00E02F36" w:rsidP="00E02F36">
      <w:pPr>
        <w:jc w:val="both"/>
        <w:rPr>
          <w:szCs w:val="26"/>
        </w:rPr>
      </w:pPr>
      <w:r>
        <w:rPr>
          <w:szCs w:val="26"/>
        </w:rPr>
        <w:t>Тел.</w:t>
      </w:r>
    </w:p>
    <w:p w:rsidR="00E02F36" w:rsidRDefault="00E02F36" w:rsidP="00E02F36">
      <w:pPr>
        <w:jc w:val="both"/>
        <w:rPr>
          <w:szCs w:val="26"/>
        </w:rPr>
      </w:pPr>
      <w:r>
        <w:rPr>
          <w:szCs w:val="26"/>
        </w:rPr>
        <w:t>«</w:t>
      </w:r>
      <w:r w:rsidR="00873D16">
        <w:rPr>
          <w:szCs w:val="26"/>
        </w:rPr>
        <w:t>27</w:t>
      </w:r>
      <w:r>
        <w:rPr>
          <w:szCs w:val="26"/>
        </w:rPr>
        <w:t>»</w:t>
      </w:r>
      <w:r w:rsidR="00873D16">
        <w:rPr>
          <w:szCs w:val="26"/>
        </w:rPr>
        <w:t xml:space="preserve"> января </w:t>
      </w:r>
      <w:r>
        <w:rPr>
          <w:szCs w:val="26"/>
        </w:rPr>
        <w:t>2015г.</w:t>
      </w:r>
    </w:p>
    <w:p w:rsidR="00E02F36" w:rsidRDefault="00E02F36" w:rsidP="00E02F36">
      <w:pPr>
        <w:jc w:val="both"/>
        <w:rPr>
          <w:sz w:val="20"/>
          <w:szCs w:val="20"/>
        </w:rPr>
      </w:pPr>
    </w:p>
    <w:p w:rsidR="00BB0AAB" w:rsidRPr="00E02F36" w:rsidRDefault="00BB0AAB">
      <w:pPr>
        <w:spacing w:after="200" w:line="276" w:lineRule="auto"/>
        <w:rPr>
          <w:b/>
          <w:szCs w:val="26"/>
        </w:rPr>
      </w:pPr>
    </w:p>
    <w:p w:rsidR="00BB0AAB" w:rsidRPr="00E02F36" w:rsidRDefault="00BB0AAB" w:rsidP="003C2FDC">
      <w:pPr>
        <w:sectPr w:rsidR="00BB0AAB" w:rsidRPr="00E02F36" w:rsidSect="00E02F36">
          <w:pgSz w:w="16838" w:h="11906" w:orient="landscape" w:code="9"/>
          <w:pgMar w:top="567" w:right="1077" w:bottom="1259" w:left="1134" w:header="709" w:footer="709" w:gutter="0"/>
          <w:cols w:space="708"/>
          <w:docGrid w:linePitch="360"/>
        </w:sectPr>
      </w:pPr>
    </w:p>
    <w:p w:rsidR="00BB0AAB" w:rsidRDefault="00BB0AAB" w:rsidP="006E2426">
      <w:pPr>
        <w:jc w:val="right"/>
        <w:outlineLvl w:val="0"/>
        <w:rPr>
          <w:sz w:val="28"/>
          <w:szCs w:val="28"/>
        </w:rPr>
      </w:pPr>
      <w:r w:rsidRPr="00B437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B0AAB" w:rsidRDefault="00BB0AAB" w:rsidP="006E242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BB0AAB" w:rsidRDefault="00BB0AAB" w:rsidP="006E24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___________№_____</w:t>
      </w:r>
    </w:p>
    <w:p w:rsidR="00BB0AAB" w:rsidRDefault="00BB0AAB" w:rsidP="006E2426">
      <w:pPr>
        <w:rPr>
          <w:szCs w:val="26"/>
        </w:rPr>
      </w:pPr>
    </w:p>
    <w:p w:rsidR="00BB0AAB" w:rsidRPr="00CE430B" w:rsidRDefault="00BB0AAB" w:rsidP="006E2426">
      <w:pPr>
        <w:tabs>
          <w:tab w:val="left" w:pos="900"/>
        </w:tabs>
        <w:jc w:val="right"/>
        <w:rPr>
          <w:sz w:val="28"/>
          <w:szCs w:val="28"/>
        </w:rPr>
      </w:pPr>
    </w:p>
    <w:p w:rsidR="00BB0AAB" w:rsidRPr="00CE430B" w:rsidRDefault="00BB0AAB" w:rsidP="006E2426">
      <w:pPr>
        <w:tabs>
          <w:tab w:val="left" w:pos="900"/>
        </w:tabs>
        <w:jc w:val="center"/>
        <w:outlineLvl w:val="0"/>
        <w:rPr>
          <w:b/>
          <w:sz w:val="28"/>
          <w:szCs w:val="28"/>
        </w:rPr>
      </w:pPr>
      <w:r w:rsidRPr="00CE430B">
        <w:rPr>
          <w:b/>
          <w:sz w:val="28"/>
          <w:szCs w:val="28"/>
        </w:rPr>
        <w:t xml:space="preserve">Рекомендации </w:t>
      </w:r>
    </w:p>
    <w:p w:rsidR="00BB0AAB" w:rsidRPr="00CE430B" w:rsidRDefault="00BB0AAB" w:rsidP="006E2426">
      <w:pPr>
        <w:tabs>
          <w:tab w:val="left" w:pos="900"/>
        </w:tabs>
        <w:jc w:val="center"/>
        <w:rPr>
          <w:b/>
          <w:sz w:val="28"/>
          <w:szCs w:val="28"/>
        </w:rPr>
      </w:pPr>
      <w:r w:rsidRPr="00CE430B">
        <w:rPr>
          <w:b/>
          <w:sz w:val="28"/>
          <w:szCs w:val="28"/>
        </w:rPr>
        <w:t xml:space="preserve">по заполнению Плана финансово-хозяйственной деятельности </w:t>
      </w:r>
    </w:p>
    <w:p w:rsidR="00BB0AAB" w:rsidRPr="00CE430B" w:rsidRDefault="00BB0AAB" w:rsidP="006E2426">
      <w:pPr>
        <w:tabs>
          <w:tab w:val="left" w:pos="900"/>
        </w:tabs>
        <w:jc w:val="center"/>
        <w:rPr>
          <w:b/>
          <w:sz w:val="28"/>
          <w:szCs w:val="28"/>
        </w:rPr>
      </w:pPr>
      <w:r w:rsidRPr="00CE430B">
        <w:rPr>
          <w:b/>
          <w:sz w:val="28"/>
          <w:szCs w:val="28"/>
        </w:rPr>
        <w:t>на очередной финансовый год</w:t>
      </w:r>
    </w:p>
    <w:p w:rsidR="00BB0AAB" w:rsidRPr="00CE430B" w:rsidRDefault="00BB0AAB" w:rsidP="006E2426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B0AAB" w:rsidRPr="00CE430B" w:rsidRDefault="00BB0AAB" w:rsidP="006E2426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Данные рекомендации разработаны для устранения типичных повторяющихся ошибок при заполнении Плана финансово-хозяйственной деятельности (далее – План ФХД) образовательного учреждения: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 xml:space="preserve">План ФХД бюджетного учреждения должен быть согласован распорядителем бюджетных средств – Начальником </w:t>
      </w:r>
      <w:proofErr w:type="gramStart"/>
      <w:r w:rsidRPr="00CE430B">
        <w:rPr>
          <w:sz w:val="28"/>
          <w:szCs w:val="28"/>
        </w:rPr>
        <w:t>Управления образования Калининского района Администрации города Челябинска</w:t>
      </w:r>
      <w:proofErr w:type="gramEnd"/>
      <w:r w:rsidRPr="00CE430B">
        <w:rPr>
          <w:sz w:val="28"/>
          <w:szCs w:val="28"/>
        </w:rPr>
        <w:t xml:space="preserve"> В.И.Давыдовой;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План ФХД автономного учреждения должен быть согласован наблюдательным советом. По итогам рассмотрения наблюдательный совет выносит заключение в виде протокола, копия которого направляется в Управление образования в планово-экономический отдел. Далее (с учетом заключения наблюдательного совета) План ФХД утверждает руководитель автономного образовательного учреждения;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План ФХД должен быть содержать подписи должностных лиц, ответственных за содержащиеся в Плане ФХД данные – руководителя образовательного учреждения, главного бухгалтера и исполнителя с указанием контактного телефона и печать;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E430B">
        <w:rPr>
          <w:sz w:val="28"/>
          <w:szCs w:val="28"/>
        </w:rPr>
        <w:t xml:space="preserve"> Плане ФХД необходимо указать дату составления документа, заполнить все коды в заголовочной части документа (дата, по ОКПО, по ОКЕИ, а также ИНН и КПП образовательного учреждения). План составляется в рублях с точностью до двух знаков после запятой;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В Плане ФХД необходимо указывать позиции  без сокращения;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CE430B">
        <w:rPr>
          <w:sz w:val="28"/>
          <w:szCs w:val="28"/>
        </w:rPr>
        <w:t>В План ФХД  показаны субсидии на выполнение муниципального задания (КВФО 4) и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лиц, осуществляется на платной основе, а также поступлений от иной приносящей доход деятельности (КВФО 2);</w:t>
      </w:r>
      <w:proofErr w:type="gramEnd"/>
      <w:r>
        <w:rPr>
          <w:sz w:val="28"/>
          <w:szCs w:val="28"/>
        </w:rPr>
        <w:t xml:space="preserve"> целевые субсиди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КВФО 5)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Отдельно прикладывать Сведения об операциях с целевыми субсидиями, представленными образовательному учреждению (КВФО 5) согласно утвержденной форме (код формы по ОКУД 0501016);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В Плане ФХД обосновывать каждую цифру соответствующими документами или расчетами. Предоставлять расшифровку по каждому КОСГУ</w:t>
      </w:r>
      <w:r>
        <w:rPr>
          <w:sz w:val="28"/>
          <w:szCs w:val="28"/>
        </w:rPr>
        <w:t xml:space="preserve"> согласно прилагаемой форме (приложение 3)</w:t>
      </w:r>
      <w:r w:rsidRPr="00CE430B">
        <w:rPr>
          <w:sz w:val="28"/>
          <w:szCs w:val="28"/>
        </w:rPr>
        <w:t>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Расписывать в Плане ФХД планируемый остаток средств на начало планируемого года по КОСГУ с обоснованием и подтверждением документов (остаток сре</w:t>
      </w:r>
      <w:proofErr w:type="gramStart"/>
      <w:r w:rsidRPr="00CE430B">
        <w:rPr>
          <w:sz w:val="28"/>
          <w:szCs w:val="28"/>
        </w:rPr>
        <w:t>дств пр</w:t>
      </w:r>
      <w:proofErr w:type="gramEnd"/>
      <w:r w:rsidRPr="00CE430B">
        <w:rPr>
          <w:sz w:val="28"/>
          <w:szCs w:val="28"/>
        </w:rPr>
        <w:t xml:space="preserve">ошлого года в первую очередь направляется на погашение </w:t>
      </w:r>
      <w:r w:rsidRPr="00CE430B">
        <w:rPr>
          <w:sz w:val="28"/>
          <w:szCs w:val="28"/>
        </w:rPr>
        <w:lastRenderedPageBreak/>
        <w:t>кредиторской задолженности, затем на другие нужды образовательного учреждения) согласно приложению;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CE430B">
        <w:rPr>
          <w:sz w:val="28"/>
          <w:szCs w:val="28"/>
        </w:rPr>
        <w:t>В целях внесения изменений в План ФХД составляются новые Планы, показатели которых не должны вступать в противоречие в части кассовых операций по выплатам, проведенным до несения изменения в План. Необходимо вносить изменения и предоставлять очередной План ФХД в планово-экономический отдел Централизованной бухгалтерии Управления образования;</w:t>
      </w:r>
    </w:p>
    <w:p w:rsidR="00BB0AAB" w:rsidRPr="00CE430B" w:rsidRDefault="00BB0AAB" w:rsidP="006E2426">
      <w:pPr>
        <w:numPr>
          <w:ilvl w:val="0"/>
          <w:numId w:val="30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CE430B">
        <w:rPr>
          <w:sz w:val="28"/>
          <w:szCs w:val="28"/>
        </w:rPr>
        <w:t xml:space="preserve">Образовательным учреждениям, у которых счета открыты в кредитных организациях, в разделе </w:t>
      </w:r>
      <w:r w:rsidRPr="00CE430B">
        <w:rPr>
          <w:sz w:val="28"/>
          <w:szCs w:val="28"/>
          <w:lang w:val="en-US"/>
        </w:rPr>
        <w:t>III</w:t>
      </w:r>
      <w:r w:rsidRPr="00CE430B">
        <w:rPr>
          <w:sz w:val="28"/>
          <w:szCs w:val="28"/>
        </w:rPr>
        <w:t>.«Показатели по поступлениям и выплатам учреждения», необходимо показывать операции и по лицевым счета, открытым в Управлении финансов и в кредитных организациях.</w:t>
      </w:r>
      <w:proofErr w:type="gramEnd"/>
    </w:p>
    <w:p w:rsidR="00BB0AAB" w:rsidRPr="00CE430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</w:p>
    <w:p w:rsidR="00BB0AA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</w:p>
    <w:p w:rsidR="00BB0AAB" w:rsidRPr="00CE430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</w:p>
    <w:p w:rsidR="00BB0AAB" w:rsidRPr="00CE430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  <w:r w:rsidRPr="00CE430B">
        <w:rPr>
          <w:sz w:val="28"/>
          <w:szCs w:val="28"/>
        </w:rPr>
        <w:t xml:space="preserve">Исп. </w:t>
      </w:r>
      <w:r>
        <w:rPr>
          <w:sz w:val="28"/>
          <w:szCs w:val="28"/>
        </w:rPr>
        <w:t>Батурина</w:t>
      </w:r>
      <w:r w:rsidRPr="00CE430B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BB0AAB" w:rsidRPr="00CE430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  <w:r w:rsidRPr="00CE430B">
        <w:rPr>
          <w:sz w:val="28"/>
          <w:szCs w:val="28"/>
        </w:rPr>
        <w:t>219-12-</w:t>
      </w:r>
      <w:r>
        <w:rPr>
          <w:sz w:val="28"/>
          <w:szCs w:val="28"/>
        </w:rPr>
        <w:t>57</w:t>
      </w:r>
    </w:p>
    <w:p w:rsidR="00BB0AAB" w:rsidRPr="00CE430B" w:rsidRDefault="00BB0AAB" w:rsidP="006E2426">
      <w:pPr>
        <w:tabs>
          <w:tab w:val="left" w:pos="900"/>
        </w:tabs>
        <w:jc w:val="both"/>
        <w:rPr>
          <w:sz w:val="28"/>
          <w:szCs w:val="28"/>
        </w:rPr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right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both"/>
      </w:pPr>
    </w:p>
    <w:p w:rsidR="00BB0AAB" w:rsidRDefault="00BB0AAB" w:rsidP="006E2426">
      <w:pPr>
        <w:tabs>
          <w:tab w:val="left" w:pos="900"/>
        </w:tabs>
        <w:jc w:val="right"/>
        <w:outlineLvl w:val="0"/>
        <w:sectPr w:rsidR="00BB0AAB" w:rsidSect="003C2FDC">
          <w:pgSz w:w="11906" w:h="16838" w:code="9"/>
          <w:pgMar w:top="1134" w:right="567" w:bottom="1077" w:left="1259" w:header="709" w:footer="709" w:gutter="0"/>
          <w:cols w:space="708"/>
          <w:docGrid w:linePitch="360"/>
        </w:sectPr>
      </w:pPr>
    </w:p>
    <w:p w:rsidR="00BB0AAB" w:rsidRDefault="00BB0AAB" w:rsidP="006E2426">
      <w:pPr>
        <w:tabs>
          <w:tab w:val="left" w:pos="900"/>
        </w:tabs>
        <w:jc w:val="right"/>
        <w:outlineLvl w:val="0"/>
      </w:pPr>
      <w:r>
        <w:lastRenderedPageBreak/>
        <w:t>Приложение 3</w:t>
      </w:r>
    </w:p>
    <w:p w:rsidR="00BB0AAB" w:rsidRDefault="00BB0AAB" w:rsidP="006E242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BB0AAB" w:rsidRDefault="00BB0AAB" w:rsidP="006E24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___________№_____</w:t>
      </w:r>
    </w:p>
    <w:p w:rsidR="00BB0AAB" w:rsidRDefault="00BB0AAB" w:rsidP="006E2426">
      <w:pPr>
        <w:tabs>
          <w:tab w:val="left" w:pos="900"/>
        </w:tabs>
        <w:jc w:val="right"/>
      </w:pPr>
    </w:p>
    <w:p w:rsidR="00BB0AAB" w:rsidRPr="009A5079" w:rsidRDefault="00BB0AAB" w:rsidP="006E2426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УТВЕРЖДАЮ</w:t>
      </w:r>
      <w:proofErr w:type="gramStart"/>
      <w:r>
        <w:rPr>
          <w:szCs w:val="26"/>
        </w:rPr>
        <w:t xml:space="preserve"> :</w:t>
      </w:r>
      <w:proofErr w:type="gramEnd"/>
    </w:p>
    <w:p w:rsidR="00BB0AAB" w:rsidRDefault="00BB0AAB" w:rsidP="006E2426">
      <w:pPr>
        <w:jc w:val="both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Руководитель __________________________ </w:t>
      </w:r>
    </w:p>
    <w:p w:rsidR="00BB0AAB" w:rsidRDefault="00BB0AAB" w:rsidP="006E2426">
      <w:pPr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</w:t>
      </w:r>
    </w:p>
    <w:p w:rsidR="00BB0AAB" w:rsidRDefault="00BB0AAB" w:rsidP="006E2426">
      <w:pPr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_________________  ____________________</w:t>
      </w:r>
    </w:p>
    <w:p w:rsidR="00BB0AAB" w:rsidRPr="00A700F8" w:rsidRDefault="00BB0AAB" w:rsidP="006E2426">
      <w:pPr>
        <w:jc w:val="both"/>
        <w:rPr>
          <w:sz w:val="20"/>
          <w:szCs w:val="20"/>
        </w:rPr>
      </w:pP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A700F8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</w:t>
      </w:r>
      <w:r w:rsidRPr="00A700F8">
        <w:rPr>
          <w:sz w:val="20"/>
          <w:szCs w:val="20"/>
        </w:rPr>
        <w:t xml:space="preserve">  (расшифровка подписи)</w:t>
      </w:r>
    </w:p>
    <w:p w:rsidR="00BB0AAB" w:rsidRDefault="00BB0AAB" w:rsidP="009A5079"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«_____»___________2015г.</w:t>
      </w:r>
    </w:p>
    <w:p w:rsidR="00BB0AAB" w:rsidRDefault="00BB0AAB" w:rsidP="006E2426">
      <w:pPr>
        <w:tabs>
          <w:tab w:val="left" w:pos="900"/>
        </w:tabs>
        <w:jc w:val="center"/>
      </w:pPr>
    </w:p>
    <w:p w:rsidR="00BB0AAB" w:rsidRDefault="00BB0AAB" w:rsidP="006E2426">
      <w:pPr>
        <w:tabs>
          <w:tab w:val="left" w:pos="900"/>
        </w:tabs>
        <w:jc w:val="center"/>
        <w:outlineLvl w:val="0"/>
        <w:rPr>
          <w:b/>
        </w:rPr>
      </w:pPr>
      <w:r w:rsidRPr="0047087C">
        <w:rPr>
          <w:b/>
        </w:rPr>
        <w:t xml:space="preserve">Расшифровка </w:t>
      </w:r>
      <w:r>
        <w:rPr>
          <w:b/>
        </w:rPr>
        <w:t xml:space="preserve">по </w:t>
      </w:r>
      <w:r w:rsidRPr="0047087C">
        <w:rPr>
          <w:b/>
        </w:rPr>
        <w:t>экономически</w:t>
      </w:r>
      <w:r>
        <w:rPr>
          <w:b/>
        </w:rPr>
        <w:t>м</w:t>
      </w:r>
      <w:r w:rsidRPr="0047087C">
        <w:rPr>
          <w:b/>
        </w:rPr>
        <w:t xml:space="preserve"> статьям к Плану ФХД </w:t>
      </w:r>
    </w:p>
    <w:p w:rsidR="00BB0AAB" w:rsidRPr="0047087C" w:rsidRDefault="00BB0AAB" w:rsidP="006E2426">
      <w:pPr>
        <w:tabs>
          <w:tab w:val="left" w:pos="900"/>
        </w:tabs>
        <w:jc w:val="center"/>
        <w:outlineLvl w:val="0"/>
        <w:rPr>
          <w:b/>
        </w:rPr>
      </w:pPr>
      <w:r w:rsidRPr="0047087C">
        <w:rPr>
          <w:b/>
        </w:rPr>
        <w:t>на 201</w:t>
      </w:r>
      <w:r>
        <w:rPr>
          <w:b/>
        </w:rPr>
        <w:t>5</w:t>
      </w:r>
      <w:r w:rsidRPr="0047087C">
        <w:rPr>
          <w:b/>
        </w:rPr>
        <w:t xml:space="preserve"> год</w:t>
      </w:r>
    </w:p>
    <w:p w:rsidR="00BB0AAB" w:rsidRDefault="00BB0AAB" w:rsidP="006E2426">
      <w:pPr>
        <w:tabs>
          <w:tab w:val="left" w:pos="900"/>
        </w:tabs>
      </w:pPr>
      <w:r>
        <w:t>в рублях</w:t>
      </w:r>
    </w:p>
    <w:p w:rsidR="00BB0AAB" w:rsidRDefault="00BB0AAB" w:rsidP="006E2426">
      <w:pPr>
        <w:tabs>
          <w:tab w:val="left" w:pos="900"/>
        </w:tabs>
      </w:pPr>
    </w:p>
    <w:tbl>
      <w:tblPr>
        <w:tblStyle w:val="aa"/>
        <w:tblW w:w="17823" w:type="dxa"/>
        <w:tblInd w:w="-432" w:type="dxa"/>
        <w:tblLayout w:type="fixed"/>
        <w:tblLook w:val="01E0"/>
      </w:tblPr>
      <w:tblGrid>
        <w:gridCol w:w="1620"/>
        <w:gridCol w:w="2520"/>
        <w:gridCol w:w="1437"/>
        <w:gridCol w:w="1443"/>
        <w:gridCol w:w="1980"/>
        <w:gridCol w:w="1983"/>
        <w:gridCol w:w="1748"/>
        <w:gridCol w:w="5092"/>
      </w:tblGrid>
      <w:tr w:rsidR="00BB0AAB" w:rsidTr="009A5079">
        <w:tc>
          <w:tcPr>
            <w:tcW w:w="16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КОСГУ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Наименование экономической статьи</w:t>
            </w:r>
          </w:p>
        </w:tc>
        <w:tc>
          <w:tcPr>
            <w:tcW w:w="1437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 xml:space="preserve">Сумма, </w:t>
            </w:r>
          </w:p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 xml:space="preserve">всего </w:t>
            </w:r>
          </w:p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406" w:type="dxa"/>
            <w:gridSpan w:val="3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в том числе</w:t>
            </w:r>
          </w:p>
        </w:tc>
        <w:tc>
          <w:tcPr>
            <w:tcW w:w="1748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Наименование поставщика</w:t>
            </w:r>
          </w:p>
        </w:tc>
        <w:tc>
          <w:tcPr>
            <w:tcW w:w="5092" w:type="dxa"/>
            <w:vMerge w:val="restart"/>
          </w:tcPr>
          <w:p w:rsidR="00BB0AAB" w:rsidRDefault="00BB0AAB" w:rsidP="009A5079">
            <w:pPr>
              <w:tabs>
                <w:tab w:val="left" w:pos="900"/>
              </w:tabs>
            </w:pPr>
            <w:r>
              <w:t xml:space="preserve">Наименование (расшифровка) </w:t>
            </w:r>
          </w:p>
          <w:p w:rsidR="00BB0AAB" w:rsidRDefault="00BB0AAB" w:rsidP="009A5079">
            <w:pPr>
              <w:tabs>
                <w:tab w:val="left" w:pos="900"/>
              </w:tabs>
              <w:ind w:right="1866"/>
              <w:jc w:val="center"/>
            </w:pPr>
            <w:r>
              <w:t>показателя выбытия</w:t>
            </w:r>
          </w:p>
        </w:tc>
      </w:tr>
      <w:tr w:rsidR="00BB0AAB" w:rsidTr="009A5079">
        <w:tc>
          <w:tcPr>
            <w:tcW w:w="1620" w:type="dxa"/>
            <w:vMerge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37" w:type="dxa"/>
            <w:vMerge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Бюджет – (КВФО 4)</w:t>
            </w: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Внебюджетный источник (КВФО 2)</w:t>
            </w: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Целевые субсидии                (КВФО 5)</w:t>
            </w:r>
          </w:p>
        </w:tc>
        <w:tc>
          <w:tcPr>
            <w:tcW w:w="1748" w:type="dxa"/>
            <w:vMerge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  <w:vMerge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211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  <w:r>
              <w:t>Заработная плата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212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  <w:r>
              <w:t>Прочие выплаты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212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212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213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rPr>
          <w:trHeight w:val="152"/>
        </w:trPr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221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</w:p>
          <w:p w:rsidR="00BB0AAB" w:rsidRDefault="00BB0AAB" w:rsidP="00955CE9">
            <w:pPr>
              <w:tabs>
                <w:tab w:val="left" w:pos="900"/>
              </w:tabs>
            </w:pPr>
            <w:r>
              <w:t>Услуги связи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221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221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221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222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  <w:r>
              <w:t>Транспортные услуги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223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  <w:r>
              <w:t>Коммунальные услуги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223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223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lastRenderedPageBreak/>
              <w:t xml:space="preserve">Итого по 223 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225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  <w:r>
              <w:t>Работы и услуги по содержанию имущества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225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225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…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225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226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</w:p>
          <w:p w:rsidR="00BB0AAB" w:rsidRDefault="00BB0AAB" w:rsidP="00955CE9">
            <w:pPr>
              <w:tabs>
                <w:tab w:val="left" w:pos="900"/>
              </w:tabs>
            </w:pPr>
            <w:r>
              <w:t>Прочие работы, услуги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226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226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…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226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290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  <w:r>
              <w:t>Прочие расходы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310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</w:p>
          <w:p w:rsidR="00BB0AAB" w:rsidRDefault="00BB0AAB" w:rsidP="00955CE9">
            <w:pPr>
              <w:tabs>
                <w:tab w:val="left" w:pos="900"/>
              </w:tabs>
            </w:pPr>
            <w:r>
              <w:t>Приобретение основных средств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310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310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…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310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340</w:t>
            </w:r>
          </w:p>
        </w:tc>
        <w:tc>
          <w:tcPr>
            <w:tcW w:w="2520" w:type="dxa"/>
            <w:vMerge w:val="restart"/>
          </w:tcPr>
          <w:p w:rsidR="00BB0AAB" w:rsidRDefault="00BB0AAB" w:rsidP="00955CE9">
            <w:pPr>
              <w:tabs>
                <w:tab w:val="left" w:pos="900"/>
              </w:tabs>
            </w:pPr>
          </w:p>
          <w:p w:rsidR="00BB0AAB" w:rsidRDefault="00BB0AAB" w:rsidP="00955CE9">
            <w:pPr>
              <w:tabs>
                <w:tab w:val="left" w:pos="900"/>
              </w:tabs>
            </w:pPr>
            <w:r>
              <w:t>Приобретение материальных запасов</w:t>
            </w: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340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340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…</w:t>
            </w:r>
          </w:p>
        </w:tc>
        <w:tc>
          <w:tcPr>
            <w:tcW w:w="2520" w:type="dxa"/>
            <w:vMerge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Итого по 340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  <w:tr w:rsidR="00BB0AAB" w:rsidTr="009A5079">
        <w:tc>
          <w:tcPr>
            <w:tcW w:w="162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  <w:r>
              <w:t>Всего</w:t>
            </w:r>
          </w:p>
        </w:tc>
        <w:tc>
          <w:tcPr>
            <w:tcW w:w="2520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  <w:tc>
          <w:tcPr>
            <w:tcW w:w="1437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44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0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983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1748" w:type="dxa"/>
          </w:tcPr>
          <w:p w:rsidR="00BB0AAB" w:rsidRDefault="00BB0AAB" w:rsidP="00955CE9">
            <w:pPr>
              <w:tabs>
                <w:tab w:val="left" w:pos="900"/>
              </w:tabs>
              <w:jc w:val="center"/>
            </w:pPr>
          </w:p>
        </w:tc>
        <w:tc>
          <w:tcPr>
            <w:tcW w:w="5092" w:type="dxa"/>
          </w:tcPr>
          <w:p w:rsidR="00BB0AAB" w:rsidRDefault="00BB0AAB" w:rsidP="00955CE9">
            <w:pPr>
              <w:tabs>
                <w:tab w:val="left" w:pos="900"/>
              </w:tabs>
            </w:pPr>
          </w:p>
        </w:tc>
      </w:tr>
    </w:tbl>
    <w:p w:rsidR="00BB0AAB" w:rsidRDefault="00BB0AAB" w:rsidP="006E242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>Руководитель муниципального учреждения ___________________   _________________________</w:t>
      </w:r>
    </w:p>
    <w:p w:rsidR="00BB0AAB" w:rsidRPr="00135193" w:rsidRDefault="00BB0AAB" w:rsidP="006E2426">
      <w:pPr>
        <w:ind w:left="5220" w:hanging="3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135193">
        <w:rPr>
          <w:sz w:val="20"/>
          <w:szCs w:val="20"/>
        </w:rPr>
        <w:t xml:space="preserve"> (подпись)                               (расшифровка подписи)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>Главный бухгалтер                                            ___________________   _________________________</w:t>
      </w:r>
    </w:p>
    <w:p w:rsidR="00BB0AAB" w:rsidRPr="00135193" w:rsidRDefault="00BB0AAB" w:rsidP="006E2426">
      <w:pPr>
        <w:ind w:left="5220" w:hanging="3600"/>
        <w:jc w:val="both"/>
        <w:rPr>
          <w:sz w:val="20"/>
          <w:szCs w:val="20"/>
        </w:rPr>
      </w:pPr>
      <w:r w:rsidRPr="0013519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13519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 w:rsidRPr="00135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135193">
        <w:rPr>
          <w:sz w:val="20"/>
          <w:szCs w:val="20"/>
        </w:rPr>
        <w:t>(подпись)                               (расшифровка подписи)</w:t>
      </w:r>
    </w:p>
    <w:p w:rsidR="00BB0AAB" w:rsidRDefault="00BB0AAB" w:rsidP="006E2426">
      <w:pPr>
        <w:tabs>
          <w:tab w:val="left" w:pos="1980"/>
          <w:tab w:val="left" w:pos="2160"/>
          <w:tab w:val="left" w:pos="2340"/>
        </w:tabs>
        <w:jc w:val="both"/>
        <w:rPr>
          <w:szCs w:val="26"/>
        </w:rPr>
      </w:pPr>
      <w:r>
        <w:rPr>
          <w:szCs w:val="26"/>
        </w:rPr>
        <w:t xml:space="preserve">Исполнитель                     </w:t>
      </w:r>
      <w:proofErr w:type="gramStart"/>
      <w:r>
        <w:rPr>
          <w:szCs w:val="26"/>
        </w:rPr>
        <w:t>м</w:t>
      </w:r>
      <w:proofErr w:type="gramEnd"/>
      <w:r>
        <w:rPr>
          <w:szCs w:val="26"/>
        </w:rPr>
        <w:t>.п.                          ___________________   _________________________</w:t>
      </w:r>
    </w:p>
    <w:p w:rsidR="00BB0AAB" w:rsidRPr="00135193" w:rsidRDefault="00BB0AAB" w:rsidP="006E2426">
      <w:pPr>
        <w:ind w:left="5220" w:hanging="3600"/>
        <w:jc w:val="both"/>
        <w:rPr>
          <w:sz w:val="20"/>
          <w:szCs w:val="20"/>
        </w:rPr>
      </w:pPr>
      <w:r w:rsidRPr="00135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</w:t>
      </w:r>
      <w:r w:rsidRPr="00135193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</w:t>
      </w:r>
      <w:r w:rsidRPr="00135193">
        <w:rPr>
          <w:sz w:val="20"/>
          <w:szCs w:val="20"/>
        </w:rPr>
        <w:t xml:space="preserve">   (расшифровка подписи)</w:t>
      </w:r>
    </w:p>
    <w:p w:rsidR="00BB0AAB" w:rsidRDefault="00BB0AAB" w:rsidP="006E2426">
      <w:pPr>
        <w:jc w:val="both"/>
        <w:rPr>
          <w:szCs w:val="26"/>
        </w:rPr>
      </w:pPr>
    </w:p>
    <w:p w:rsidR="00BB0AAB" w:rsidRDefault="00BB0AAB" w:rsidP="009A5079">
      <w:pPr>
        <w:jc w:val="both"/>
        <w:rPr>
          <w:szCs w:val="26"/>
        </w:rPr>
      </w:pPr>
      <w:r>
        <w:rPr>
          <w:szCs w:val="26"/>
        </w:rPr>
        <w:t>Тел.</w:t>
      </w:r>
    </w:p>
    <w:p w:rsidR="00BB0AAB" w:rsidRDefault="00BB0AAB" w:rsidP="002A4CA0">
      <w:pPr>
        <w:jc w:val="both"/>
      </w:pPr>
      <w:r>
        <w:rPr>
          <w:szCs w:val="26"/>
        </w:rPr>
        <w:t>«_____»___________2015г.</w:t>
      </w:r>
    </w:p>
    <w:sectPr w:rsidR="00BB0AAB" w:rsidSect="006E2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B87"/>
    <w:multiLevelType w:val="multilevel"/>
    <w:tmpl w:val="281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7667"/>
    <w:multiLevelType w:val="multilevel"/>
    <w:tmpl w:val="4AC26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759F"/>
    <w:multiLevelType w:val="multilevel"/>
    <w:tmpl w:val="EB584F9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91527"/>
    <w:multiLevelType w:val="hybridMultilevel"/>
    <w:tmpl w:val="CB66886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ADA71B7"/>
    <w:multiLevelType w:val="multilevel"/>
    <w:tmpl w:val="9A4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24AC"/>
    <w:multiLevelType w:val="hybridMultilevel"/>
    <w:tmpl w:val="3CBEA66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EDE5C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110024"/>
    <w:multiLevelType w:val="hybridMultilevel"/>
    <w:tmpl w:val="5798EBD4"/>
    <w:lvl w:ilvl="0" w:tplc="EDF206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D367B8"/>
    <w:multiLevelType w:val="multilevel"/>
    <w:tmpl w:val="8BA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9763D"/>
    <w:multiLevelType w:val="multilevel"/>
    <w:tmpl w:val="BBD44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97BF7"/>
    <w:multiLevelType w:val="multilevel"/>
    <w:tmpl w:val="10A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A7ED4"/>
    <w:multiLevelType w:val="multilevel"/>
    <w:tmpl w:val="A25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034A8"/>
    <w:multiLevelType w:val="multilevel"/>
    <w:tmpl w:val="BA6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E03A5"/>
    <w:multiLevelType w:val="multilevel"/>
    <w:tmpl w:val="E71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23DDB"/>
    <w:multiLevelType w:val="multilevel"/>
    <w:tmpl w:val="6E9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B7A25"/>
    <w:multiLevelType w:val="multilevel"/>
    <w:tmpl w:val="60D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D1FA0"/>
    <w:multiLevelType w:val="multilevel"/>
    <w:tmpl w:val="D88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5233F"/>
    <w:multiLevelType w:val="multilevel"/>
    <w:tmpl w:val="BB1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E3172"/>
    <w:multiLevelType w:val="hybridMultilevel"/>
    <w:tmpl w:val="62445CF0"/>
    <w:lvl w:ilvl="0" w:tplc="FAC28E38">
      <w:start w:val="1"/>
      <w:numFmt w:val="upperRoman"/>
      <w:lvlText w:val="%1."/>
      <w:lvlJc w:val="left"/>
      <w:pPr>
        <w:tabs>
          <w:tab w:val="num" w:pos="5940"/>
        </w:tabs>
        <w:ind w:left="59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8">
    <w:nsid w:val="50813A71"/>
    <w:multiLevelType w:val="hybridMultilevel"/>
    <w:tmpl w:val="22AEB9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A1808"/>
    <w:multiLevelType w:val="multilevel"/>
    <w:tmpl w:val="583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0120F"/>
    <w:multiLevelType w:val="multilevel"/>
    <w:tmpl w:val="1DE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6542F"/>
    <w:multiLevelType w:val="multilevel"/>
    <w:tmpl w:val="BBCC2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03866"/>
    <w:multiLevelType w:val="hybridMultilevel"/>
    <w:tmpl w:val="B652FF6A"/>
    <w:lvl w:ilvl="0" w:tplc="392CC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198E"/>
    <w:multiLevelType w:val="multilevel"/>
    <w:tmpl w:val="3C2A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B53B7"/>
    <w:multiLevelType w:val="multilevel"/>
    <w:tmpl w:val="10C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A73DF"/>
    <w:multiLevelType w:val="multilevel"/>
    <w:tmpl w:val="074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7019A"/>
    <w:multiLevelType w:val="hybridMultilevel"/>
    <w:tmpl w:val="4F8ADC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8F01AFF"/>
    <w:multiLevelType w:val="hybridMultilevel"/>
    <w:tmpl w:val="3342F87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DD546DC"/>
    <w:multiLevelType w:val="multilevel"/>
    <w:tmpl w:val="392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BF55CC"/>
    <w:multiLevelType w:val="multilevel"/>
    <w:tmpl w:val="53C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C2970"/>
    <w:multiLevelType w:val="multilevel"/>
    <w:tmpl w:val="E7F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55A76"/>
    <w:multiLevelType w:val="multilevel"/>
    <w:tmpl w:val="62E2E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904D2"/>
    <w:multiLevelType w:val="multilevel"/>
    <w:tmpl w:val="1A6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23"/>
  </w:num>
  <w:num w:numId="5">
    <w:abstractNumId w:val="8"/>
  </w:num>
  <w:num w:numId="6">
    <w:abstractNumId w:val="31"/>
  </w:num>
  <w:num w:numId="7">
    <w:abstractNumId w:val="1"/>
  </w:num>
  <w:num w:numId="8">
    <w:abstractNumId w:val="21"/>
  </w:num>
  <w:num w:numId="9">
    <w:abstractNumId w:val="5"/>
  </w:num>
  <w:num w:numId="10">
    <w:abstractNumId w:val="3"/>
  </w:num>
  <w:num w:numId="11">
    <w:abstractNumId w:val="2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26"/>
  </w:num>
  <w:num w:numId="31">
    <w:abstractNumId w:val="24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2426"/>
    <w:rsid w:val="00014FB0"/>
    <w:rsid w:val="00046547"/>
    <w:rsid w:val="00055D67"/>
    <w:rsid w:val="00064F43"/>
    <w:rsid w:val="000C0FF1"/>
    <w:rsid w:val="00125216"/>
    <w:rsid w:val="00283337"/>
    <w:rsid w:val="002854A8"/>
    <w:rsid w:val="002A4CA0"/>
    <w:rsid w:val="0037409E"/>
    <w:rsid w:val="003B542C"/>
    <w:rsid w:val="003C2FDC"/>
    <w:rsid w:val="00411BE6"/>
    <w:rsid w:val="00451E60"/>
    <w:rsid w:val="00490702"/>
    <w:rsid w:val="005D4323"/>
    <w:rsid w:val="005F7790"/>
    <w:rsid w:val="00683256"/>
    <w:rsid w:val="006D42AA"/>
    <w:rsid w:val="006E2426"/>
    <w:rsid w:val="006E6EE9"/>
    <w:rsid w:val="00735172"/>
    <w:rsid w:val="007B0D1E"/>
    <w:rsid w:val="007B4A53"/>
    <w:rsid w:val="007C4B93"/>
    <w:rsid w:val="00873D16"/>
    <w:rsid w:val="008B11CA"/>
    <w:rsid w:val="008B5D3F"/>
    <w:rsid w:val="008B67E6"/>
    <w:rsid w:val="008E30FD"/>
    <w:rsid w:val="008F2343"/>
    <w:rsid w:val="009451DC"/>
    <w:rsid w:val="00955CE9"/>
    <w:rsid w:val="009A5079"/>
    <w:rsid w:val="00A71452"/>
    <w:rsid w:val="00B626D5"/>
    <w:rsid w:val="00BB0AAB"/>
    <w:rsid w:val="00C51831"/>
    <w:rsid w:val="00C73D38"/>
    <w:rsid w:val="00D725F5"/>
    <w:rsid w:val="00E02F36"/>
    <w:rsid w:val="00E27A2F"/>
    <w:rsid w:val="00E76166"/>
    <w:rsid w:val="00EF6BC5"/>
    <w:rsid w:val="00F2049C"/>
    <w:rsid w:val="00FD0692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E2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E2426"/>
    <w:pPr>
      <w:spacing w:before="150" w:after="225"/>
      <w:outlineLvl w:val="1"/>
    </w:pPr>
    <w:rPr>
      <w:b/>
      <w:bCs/>
      <w:color w:val="6A674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E24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2426"/>
    <w:rPr>
      <w:rFonts w:ascii="Times New Roman" w:eastAsia="Times New Roman" w:hAnsi="Times New Roman" w:cs="Times New Roman"/>
      <w:b/>
      <w:bCs/>
      <w:color w:val="6A6743"/>
      <w:sz w:val="21"/>
      <w:szCs w:val="21"/>
      <w:lang w:eastAsia="ru-RU"/>
    </w:rPr>
  </w:style>
  <w:style w:type="numbering" w:customStyle="1" w:styleId="1">
    <w:name w:val="Стиль1"/>
    <w:rsid w:val="006E2426"/>
    <w:pPr>
      <w:numPr>
        <w:numId w:val="1"/>
      </w:numPr>
    </w:pPr>
  </w:style>
  <w:style w:type="character" w:customStyle="1" w:styleId="garantcommenttitle1">
    <w:name w:val="garantcommenttitle1"/>
    <w:basedOn w:val="a0"/>
    <w:rsid w:val="006E2426"/>
    <w:rPr>
      <w:sz w:val="22"/>
      <w:szCs w:val="22"/>
    </w:rPr>
  </w:style>
  <w:style w:type="character" w:customStyle="1" w:styleId="versioncommenttitle1">
    <w:name w:val="versioncommenttitle1"/>
    <w:basedOn w:val="a0"/>
    <w:rsid w:val="006E2426"/>
    <w:rPr>
      <w:sz w:val="22"/>
      <w:szCs w:val="22"/>
    </w:rPr>
  </w:style>
  <w:style w:type="character" w:customStyle="1" w:styleId="s102">
    <w:name w:val="s_102"/>
    <w:basedOn w:val="a0"/>
    <w:rsid w:val="006E2426"/>
    <w:rPr>
      <w:b/>
      <w:bCs/>
      <w:color w:val="000080"/>
    </w:rPr>
  </w:style>
  <w:style w:type="paragraph" w:styleId="a3">
    <w:name w:val="Balloon Text"/>
    <w:basedOn w:val="a"/>
    <w:link w:val="a4"/>
    <w:semiHidden/>
    <w:rsid w:val="006E2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E2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E2426"/>
    <w:pPr>
      <w:spacing w:before="100" w:beforeAutospacing="1" w:after="100" w:afterAutospacing="1"/>
    </w:pPr>
  </w:style>
  <w:style w:type="character" w:styleId="a6">
    <w:name w:val="Strong"/>
    <w:basedOn w:val="a0"/>
    <w:qFormat/>
    <w:rsid w:val="006E2426"/>
    <w:rPr>
      <w:b/>
      <w:bCs/>
    </w:rPr>
  </w:style>
  <w:style w:type="character" w:styleId="a7">
    <w:name w:val="Emphasis"/>
    <w:basedOn w:val="a0"/>
    <w:qFormat/>
    <w:rsid w:val="006E2426"/>
    <w:rPr>
      <w:i/>
      <w:iCs/>
    </w:rPr>
  </w:style>
  <w:style w:type="character" w:styleId="a8">
    <w:name w:val="Hyperlink"/>
    <w:basedOn w:val="a0"/>
    <w:rsid w:val="006E2426"/>
    <w:rPr>
      <w:color w:val="0000FF"/>
      <w:u w:val="single"/>
    </w:rPr>
  </w:style>
  <w:style w:type="paragraph" w:customStyle="1" w:styleId="a9">
    <w:name w:val="Знак Знак Знак Знак"/>
    <w:basedOn w:val="a"/>
    <w:rsid w:val="006E24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tback1">
    <w:name w:val="butback1"/>
    <w:basedOn w:val="a0"/>
    <w:rsid w:val="006E2426"/>
    <w:rPr>
      <w:color w:val="666666"/>
    </w:rPr>
  </w:style>
  <w:style w:type="character" w:customStyle="1" w:styleId="submenu-table">
    <w:name w:val="submenu-table"/>
    <w:basedOn w:val="a0"/>
    <w:rsid w:val="006E2426"/>
  </w:style>
  <w:style w:type="character" w:customStyle="1" w:styleId="news-date-time1">
    <w:name w:val="news-date-time1"/>
    <w:basedOn w:val="a0"/>
    <w:rsid w:val="006E2426"/>
    <w:rPr>
      <w:color w:val="8A8A8A"/>
    </w:rPr>
  </w:style>
  <w:style w:type="table" w:styleId="aa">
    <w:name w:val="Table Grid"/>
    <w:basedOn w:val="a1"/>
    <w:rsid w:val="006E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6E24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6E24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16CC-3D66-48EB-AAC0-669B9DE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Нечай</cp:lastModifiedBy>
  <cp:revision>8</cp:revision>
  <cp:lastPrinted>2014-11-20T08:47:00Z</cp:lastPrinted>
  <dcterms:created xsi:type="dcterms:W3CDTF">2015-01-27T06:18:00Z</dcterms:created>
  <dcterms:modified xsi:type="dcterms:W3CDTF">2015-01-27T07:43:00Z</dcterms:modified>
</cp:coreProperties>
</file>